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EA" w:rsidRDefault="00DA0CEA" w:rsidP="00DA0CEA">
      <w:pPr>
        <w:pStyle w:val="a5"/>
        <w:ind w:left="705"/>
        <w:jc w:val="right"/>
        <w:rPr>
          <w:b/>
          <w:bCs/>
          <w:sz w:val="20"/>
          <w:szCs w:val="20"/>
        </w:rPr>
      </w:pPr>
    </w:p>
    <w:p w:rsidR="00DA0CEA" w:rsidRDefault="00DA0CEA" w:rsidP="00DA0CEA">
      <w:pPr>
        <w:pStyle w:val="a5"/>
        <w:ind w:left="705"/>
        <w:jc w:val="right"/>
        <w:rPr>
          <w:bCs/>
          <w:szCs w:val="28"/>
        </w:rPr>
      </w:pPr>
      <w:r>
        <w:rPr>
          <w:bCs/>
          <w:szCs w:val="28"/>
        </w:rPr>
        <w:t xml:space="preserve">Приложение №1 </w:t>
      </w:r>
    </w:p>
    <w:p w:rsidR="00DA0CEA" w:rsidRDefault="00DA0CEA" w:rsidP="00DA0CEA">
      <w:pPr>
        <w:pStyle w:val="a5"/>
        <w:ind w:left="705"/>
        <w:jc w:val="right"/>
        <w:rPr>
          <w:bCs/>
          <w:szCs w:val="28"/>
        </w:rPr>
      </w:pPr>
      <w:r>
        <w:rPr>
          <w:bCs/>
          <w:szCs w:val="28"/>
        </w:rPr>
        <w:t>к постановлению администрации</w:t>
      </w:r>
    </w:p>
    <w:p w:rsidR="00DA0CEA" w:rsidRDefault="00DA0CEA" w:rsidP="00DA0CEA">
      <w:pPr>
        <w:pStyle w:val="a5"/>
        <w:ind w:left="705"/>
        <w:jc w:val="right"/>
        <w:rPr>
          <w:bCs/>
          <w:szCs w:val="28"/>
        </w:rPr>
      </w:pPr>
      <w:r>
        <w:rPr>
          <w:bCs/>
          <w:szCs w:val="28"/>
        </w:rPr>
        <w:t>сумона Хайыраканский</w:t>
      </w:r>
    </w:p>
    <w:p w:rsidR="00DA0CEA" w:rsidRDefault="00DA0CEA" w:rsidP="00DA0CEA">
      <w:pPr>
        <w:pStyle w:val="a5"/>
        <w:ind w:left="705"/>
        <w:jc w:val="right"/>
        <w:rPr>
          <w:bCs/>
          <w:szCs w:val="28"/>
        </w:rPr>
      </w:pPr>
      <w:r>
        <w:rPr>
          <w:bCs/>
          <w:szCs w:val="28"/>
        </w:rPr>
        <w:t xml:space="preserve">от «» января 2023г.№ </w:t>
      </w:r>
    </w:p>
    <w:p w:rsidR="00DA0CEA" w:rsidRDefault="00DA0CEA" w:rsidP="00DA0CEA">
      <w:pPr>
        <w:pStyle w:val="a5"/>
        <w:ind w:left="705"/>
        <w:jc w:val="center"/>
        <w:rPr>
          <w:b/>
          <w:bCs/>
          <w:szCs w:val="28"/>
        </w:rPr>
      </w:pPr>
    </w:p>
    <w:p w:rsidR="00DA0CEA" w:rsidRDefault="00DA0CEA" w:rsidP="00DA0CEA">
      <w:pPr>
        <w:pStyle w:val="a5"/>
        <w:ind w:left="705"/>
        <w:jc w:val="center"/>
        <w:rPr>
          <w:b/>
        </w:rPr>
      </w:pPr>
      <w:r>
        <w:rPr>
          <w:b/>
        </w:rPr>
        <w:t xml:space="preserve">Состав Совета профилактики правонарушений при администрации </w:t>
      </w:r>
      <w:r>
        <w:rPr>
          <w:b/>
          <w:bCs/>
        </w:rPr>
        <w:t>сельского поселения сумон Хайыраканский Улуг-Хемского кожууна</w:t>
      </w:r>
    </w:p>
    <w:p w:rsidR="00DA0CEA" w:rsidRDefault="00DA0CEA" w:rsidP="00DA0CEA">
      <w:pPr>
        <w:pStyle w:val="a5"/>
        <w:ind w:left="705"/>
        <w:rPr>
          <w:b/>
        </w:rPr>
      </w:pPr>
    </w:p>
    <w:tbl>
      <w:tblPr>
        <w:tblW w:w="0" w:type="auto"/>
        <w:tblInd w:w="705" w:type="dxa"/>
        <w:tblLook w:val="00A0"/>
      </w:tblPr>
      <w:tblGrid>
        <w:gridCol w:w="2789"/>
        <w:gridCol w:w="6077"/>
      </w:tblGrid>
      <w:tr w:rsidR="00DA0CEA" w:rsidTr="00192774">
        <w:tc>
          <w:tcPr>
            <w:tcW w:w="2947" w:type="dxa"/>
            <w:hideMark/>
          </w:tcPr>
          <w:p w:rsidR="00DA0CEA" w:rsidRDefault="00DA0CEA" w:rsidP="00192774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Оюн Чаян Сергеевич</w:t>
            </w:r>
          </w:p>
        </w:tc>
        <w:tc>
          <w:tcPr>
            <w:tcW w:w="6540" w:type="dxa"/>
          </w:tcPr>
          <w:p w:rsidR="00DA0CEA" w:rsidRDefault="00DA0CEA" w:rsidP="00192774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Председатель администрации сельского поселения сумон Хайыраканский, председатель Совета профилактики</w:t>
            </w:r>
          </w:p>
          <w:p w:rsidR="00DA0CEA" w:rsidRDefault="00DA0CEA" w:rsidP="00192774">
            <w:pPr>
              <w:pStyle w:val="a5"/>
              <w:spacing w:line="276" w:lineRule="auto"/>
              <w:rPr>
                <w:sz w:val="24"/>
              </w:rPr>
            </w:pPr>
          </w:p>
        </w:tc>
      </w:tr>
      <w:tr w:rsidR="00DA0CEA" w:rsidTr="00192774">
        <w:tc>
          <w:tcPr>
            <w:tcW w:w="2947" w:type="dxa"/>
            <w:hideMark/>
          </w:tcPr>
          <w:p w:rsidR="00DA0CEA" w:rsidRDefault="00DA0CEA" w:rsidP="00192774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540" w:type="dxa"/>
            <w:hideMark/>
          </w:tcPr>
          <w:p w:rsidR="00DA0CEA" w:rsidRDefault="00DA0CEA" w:rsidP="00192774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A0CEA" w:rsidTr="00192774">
        <w:tc>
          <w:tcPr>
            <w:tcW w:w="2947" w:type="dxa"/>
            <w:hideMark/>
          </w:tcPr>
          <w:p w:rsidR="00DA0CEA" w:rsidRDefault="00DA0CEA" w:rsidP="00192774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Бай-Кара Долаана</w:t>
            </w:r>
          </w:p>
          <w:p w:rsidR="00DA0CEA" w:rsidRDefault="00DA0CEA" w:rsidP="00192774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Торлуковна </w:t>
            </w:r>
          </w:p>
        </w:tc>
        <w:tc>
          <w:tcPr>
            <w:tcW w:w="6540" w:type="dxa"/>
          </w:tcPr>
          <w:p w:rsidR="00DA0CEA" w:rsidRDefault="00DA0CEA" w:rsidP="00192774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И.о Заместителя председателя администрации сельского поселения сумон Хайыраканский по социальной политике, секретарь Совета профилактики</w:t>
            </w:r>
          </w:p>
          <w:p w:rsidR="00DA0CEA" w:rsidRDefault="00DA0CEA" w:rsidP="00192774">
            <w:pPr>
              <w:pStyle w:val="a5"/>
              <w:spacing w:line="276" w:lineRule="auto"/>
              <w:rPr>
                <w:sz w:val="24"/>
              </w:rPr>
            </w:pPr>
          </w:p>
        </w:tc>
      </w:tr>
      <w:tr w:rsidR="00DA0CEA" w:rsidTr="00192774">
        <w:tc>
          <w:tcPr>
            <w:tcW w:w="2947" w:type="dxa"/>
          </w:tcPr>
          <w:p w:rsidR="00DA0CEA" w:rsidRDefault="00DA0CEA" w:rsidP="00192774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Айыр-оол Солангы</w:t>
            </w:r>
          </w:p>
          <w:p w:rsidR="00DA0CEA" w:rsidRDefault="00DA0CEA" w:rsidP="00192774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Коковна</w:t>
            </w:r>
          </w:p>
          <w:p w:rsidR="00DA0CEA" w:rsidRDefault="00DA0CEA" w:rsidP="00192774">
            <w:pPr>
              <w:pStyle w:val="a5"/>
              <w:spacing w:line="276" w:lineRule="auto"/>
              <w:rPr>
                <w:sz w:val="24"/>
              </w:rPr>
            </w:pPr>
          </w:p>
        </w:tc>
        <w:tc>
          <w:tcPr>
            <w:tcW w:w="6540" w:type="dxa"/>
          </w:tcPr>
          <w:p w:rsidR="00DA0CEA" w:rsidRDefault="00DA0CEA" w:rsidP="00192774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Директор МБОУ СОШ с. Хайыраканский, член Совета профилактики</w:t>
            </w:r>
          </w:p>
          <w:p w:rsidR="00DA0CEA" w:rsidRDefault="00DA0CEA" w:rsidP="00192774">
            <w:pPr>
              <w:pStyle w:val="a5"/>
              <w:spacing w:line="276" w:lineRule="auto"/>
              <w:rPr>
                <w:sz w:val="24"/>
              </w:rPr>
            </w:pPr>
          </w:p>
        </w:tc>
      </w:tr>
      <w:tr w:rsidR="00DA0CEA" w:rsidTr="00192774">
        <w:tc>
          <w:tcPr>
            <w:tcW w:w="2947" w:type="dxa"/>
            <w:hideMark/>
          </w:tcPr>
          <w:p w:rsidR="00DA0CEA" w:rsidRDefault="00DA0CEA" w:rsidP="00192774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Сотпа Сергей Сергеевич</w:t>
            </w:r>
          </w:p>
        </w:tc>
        <w:tc>
          <w:tcPr>
            <w:tcW w:w="6540" w:type="dxa"/>
          </w:tcPr>
          <w:p w:rsidR="00DA0CEA" w:rsidRDefault="00DA0CEA" w:rsidP="00192774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Директор СДК сельского поселения сумон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член Совета профилактики</w:t>
            </w:r>
          </w:p>
          <w:p w:rsidR="00DA0CEA" w:rsidRDefault="00DA0CEA" w:rsidP="00192774">
            <w:pPr>
              <w:pStyle w:val="a5"/>
              <w:spacing w:line="276" w:lineRule="auto"/>
              <w:rPr>
                <w:sz w:val="24"/>
              </w:rPr>
            </w:pPr>
          </w:p>
        </w:tc>
      </w:tr>
      <w:tr w:rsidR="00DA0CEA" w:rsidTr="00192774">
        <w:tc>
          <w:tcPr>
            <w:tcW w:w="2947" w:type="dxa"/>
            <w:hideMark/>
          </w:tcPr>
          <w:p w:rsidR="00DA0CEA" w:rsidRDefault="00DA0CEA" w:rsidP="00192774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Сыргыт-оол Алиана Эдурдовна</w:t>
            </w:r>
          </w:p>
        </w:tc>
        <w:tc>
          <w:tcPr>
            <w:tcW w:w="6540" w:type="dxa"/>
          </w:tcPr>
          <w:p w:rsidR="00DA0CEA" w:rsidRDefault="00DA0CEA" w:rsidP="00192774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Заведующая ФАП с.Хайыракан, член Совета профилактики</w:t>
            </w:r>
          </w:p>
          <w:p w:rsidR="00DA0CEA" w:rsidRDefault="00DA0CEA" w:rsidP="00192774">
            <w:pPr>
              <w:pStyle w:val="a5"/>
              <w:spacing w:line="276" w:lineRule="auto"/>
              <w:rPr>
                <w:sz w:val="24"/>
              </w:rPr>
            </w:pPr>
          </w:p>
        </w:tc>
      </w:tr>
      <w:tr w:rsidR="00DA0CEA" w:rsidTr="00192774">
        <w:tc>
          <w:tcPr>
            <w:tcW w:w="2947" w:type="dxa"/>
            <w:hideMark/>
          </w:tcPr>
          <w:p w:rsidR="00DA0CEA" w:rsidRDefault="00DA0CEA" w:rsidP="00192774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Дагбалдай Алена</w:t>
            </w:r>
          </w:p>
          <w:p w:rsidR="00DA0CEA" w:rsidRDefault="00DA0CEA" w:rsidP="00192774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Кызыл-ооловна</w:t>
            </w:r>
          </w:p>
        </w:tc>
        <w:tc>
          <w:tcPr>
            <w:tcW w:w="6540" w:type="dxa"/>
          </w:tcPr>
          <w:p w:rsidR="00DA0CEA" w:rsidRDefault="00DA0CEA" w:rsidP="00192774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Заведующая  МБДОУ д/с «Сайзанак» с</w:t>
            </w:r>
            <w:proofErr w:type="gramStart"/>
            <w:r>
              <w:rPr>
                <w:sz w:val="24"/>
              </w:rPr>
              <w:t>.Х</w:t>
            </w:r>
            <w:proofErr w:type="gramEnd"/>
            <w:r>
              <w:rPr>
                <w:sz w:val="24"/>
              </w:rPr>
              <w:t>айыраканский, член Совета профилактики</w:t>
            </w:r>
          </w:p>
          <w:p w:rsidR="00DA0CEA" w:rsidRDefault="00DA0CEA" w:rsidP="00192774">
            <w:pPr>
              <w:pStyle w:val="a5"/>
              <w:spacing w:line="276" w:lineRule="auto"/>
              <w:rPr>
                <w:sz w:val="24"/>
              </w:rPr>
            </w:pPr>
          </w:p>
        </w:tc>
      </w:tr>
      <w:tr w:rsidR="00DA0CEA" w:rsidTr="00192774">
        <w:tc>
          <w:tcPr>
            <w:tcW w:w="2947" w:type="dxa"/>
          </w:tcPr>
          <w:p w:rsidR="00DA0CEA" w:rsidRDefault="00DA0CEA" w:rsidP="00192774">
            <w:pPr>
              <w:pStyle w:val="a5"/>
              <w:spacing w:line="276" w:lineRule="auto"/>
              <w:rPr>
                <w:sz w:val="24"/>
              </w:rPr>
            </w:pPr>
          </w:p>
        </w:tc>
        <w:tc>
          <w:tcPr>
            <w:tcW w:w="6540" w:type="dxa"/>
          </w:tcPr>
          <w:p w:rsidR="00DA0CEA" w:rsidRDefault="00DA0CEA" w:rsidP="00192774">
            <w:pPr>
              <w:pStyle w:val="a5"/>
              <w:spacing w:line="276" w:lineRule="auto"/>
              <w:rPr>
                <w:sz w:val="24"/>
              </w:rPr>
            </w:pPr>
          </w:p>
        </w:tc>
      </w:tr>
      <w:tr w:rsidR="00DA0CEA" w:rsidTr="00192774">
        <w:tc>
          <w:tcPr>
            <w:tcW w:w="2947" w:type="dxa"/>
            <w:hideMark/>
          </w:tcPr>
          <w:p w:rsidR="00DA0CEA" w:rsidRDefault="00DA0CEA" w:rsidP="00192774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Сотпа Сергей Сергеевич</w:t>
            </w:r>
          </w:p>
        </w:tc>
        <w:tc>
          <w:tcPr>
            <w:tcW w:w="6540" w:type="dxa"/>
          </w:tcPr>
          <w:p w:rsidR="00DA0CEA" w:rsidRDefault="00DA0CEA" w:rsidP="00192774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Председатель Совета Отцов с.Хайыракан, член Совета профилактики</w:t>
            </w:r>
          </w:p>
          <w:p w:rsidR="00DA0CEA" w:rsidRDefault="00DA0CEA" w:rsidP="00192774">
            <w:pPr>
              <w:pStyle w:val="a5"/>
              <w:spacing w:line="276" w:lineRule="auto"/>
              <w:rPr>
                <w:sz w:val="24"/>
              </w:rPr>
            </w:pPr>
          </w:p>
        </w:tc>
      </w:tr>
      <w:tr w:rsidR="00DA0CEA" w:rsidTr="00192774">
        <w:tc>
          <w:tcPr>
            <w:tcW w:w="2947" w:type="dxa"/>
            <w:hideMark/>
          </w:tcPr>
          <w:p w:rsidR="00DA0CEA" w:rsidRDefault="00DA0CEA" w:rsidP="00192774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Сендир-оол Салбак Ивановна</w:t>
            </w:r>
          </w:p>
        </w:tc>
        <w:tc>
          <w:tcPr>
            <w:tcW w:w="6540" w:type="dxa"/>
          </w:tcPr>
          <w:p w:rsidR="00DA0CEA" w:rsidRDefault="00DA0CEA" w:rsidP="00192774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Председатель Союза женщин с.Хайыракан, член Совета профилактики</w:t>
            </w:r>
          </w:p>
          <w:p w:rsidR="00DA0CEA" w:rsidRDefault="00DA0CEA" w:rsidP="00192774">
            <w:pPr>
              <w:pStyle w:val="a5"/>
              <w:spacing w:line="276" w:lineRule="auto"/>
              <w:rPr>
                <w:sz w:val="24"/>
              </w:rPr>
            </w:pPr>
          </w:p>
        </w:tc>
      </w:tr>
      <w:tr w:rsidR="00DA0CEA" w:rsidTr="00192774">
        <w:tc>
          <w:tcPr>
            <w:tcW w:w="2947" w:type="dxa"/>
            <w:hideMark/>
          </w:tcPr>
          <w:p w:rsidR="00DA0CEA" w:rsidRDefault="00DA0CEA" w:rsidP="00192774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540" w:type="dxa"/>
            <w:hideMark/>
          </w:tcPr>
          <w:p w:rsidR="00DA0CEA" w:rsidRDefault="00DA0CEA" w:rsidP="00192774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Участковый уполномоченный полиции (по согласованию)</w:t>
            </w:r>
          </w:p>
        </w:tc>
      </w:tr>
    </w:tbl>
    <w:p w:rsidR="00DA0CEA" w:rsidRDefault="00DA0CEA" w:rsidP="00DA0CEA">
      <w:pPr>
        <w:pStyle w:val="a5"/>
        <w:ind w:left="705"/>
        <w:rPr>
          <w:b/>
        </w:rPr>
      </w:pPr>
    </w:p>
    <w:p w:rsidR="00DA0CEA" w:rsidRDefault="00DA0CEA" w:rsidP="00DA0CEA">
      <w:pPr>
        <w:pStyle w:val="a5"/>
        <w:ind w:left="705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Топча Лидия Хирлий-ооловна    Председатель Общественного Совета</w:t>
      </w:r>
      <w:proofErr w:type="gramEnd"/>
      <w:r>
        <w:rPr>
          <w:sz w:val="24"/>
        </w:rPr>
        <w:t>, член Совета</w:t>
      </w:r>
    </w:p>
    <w:p w:rsidR="00DA0CEA" w:rsidRDefault="00DA0CEA" w:rsidP="00DA0CEA">
      <w:pPr>
        <w:pStyle w:val="a5"/>
        <w:ind w:left="705"/>
        <w:rPr>
          <w:sz w:val="24"/>
        </w:rPr>
      </w:pPr>
      <w:r>
        <w:rPr>
          <w:sz w:val="24"/>
        </w:rPr>
        <w:t xml:space="preserve">                                                               профилактики   </w:t>
      </w:r>
    </w:p>
    <w:p w:rsidR="00DA0CEA" w:rsidRDefault="00DA0CEA" w:rsidP="00DA0CEA">
      <w:pPr>
        <w:pStyle w:val="a5"/>
        <w:ind w:left="705"/>
        <w:rPr>
          <w:sz w:val="24"/>
        </w:rPr>
      </w:pPr>
    </w:p>
    <w:p w:rsidR="00DA0CEA" w:rsidRDefault="00DA0CEA" w:rsidP="00DA0CEA">
      <w:pPr>
        <w:pStyle w:val="a5"/>
        <w:ind w:left="705"/>
        <w:rPr>
          <w:sz w:val="24"/>
        </w:rPr>
      </w:pPr>
      <w:r>
        <w:rPr>
          <w:sz w:val="24"/>
        </w:rPr>
        <w:t xml:space="preserve"> Ооржак Кара-кыс                           Председатель Совета Ветеранов, член Совета </w:t>
      </w:r>
    </w:p>
    <w:p w:rsidR="00DA0CEA" w:rsidRDefault="00DA0CEA" w:rsidP="00DA0CEA">
      <w:pPr>
        <w:pStyle w:val="a5"/>
        <w:ind w:left="705"/>
        <w:rPr>
          <w:sz w:val="24"/>
        </w:rPr>
      </w:pPr>
      <w:r>
        <w:rPr>
          <w:sz w:val="24"/>
        </w:rPr>
        <w:t xml:space="preserve"> Шактар-ооловна                                                        профилактики</w:t>
      </w:r>
    </w:p>
    <w:p w:rsidR="00DA0CEA" w:rsidRDefault="00DA0CEA" w:rsidP="00DA0CEA">
      <w:pPr>
        <w:pStyle w:val="a5"/>
        <w:ind w:left="705"/>
        <w:jc w:val="right"/>
        <w:rPr>
          <w:sz w:val="20"/>
          <w:szCs w:val="20"/>
        </w:rPr>
      </w:pPr>
    </w:p>
    <w:p w:rsidR="00DA0CEA" w:rsidRDefault="00DA0CEA" w:rsidP="00DA0CEA">
      <w:pPr>
        <w:pStyle w:val="a5"/>
        <w:ind w:left="705"/>
        <w:jc w:val="right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Приложение №2 </w:t>
      </w:r>
    </w:p>
    <w:p w:rsidR="00DA0CEA" w:rsidRDefault="00DA0CEA" w:rsidP="00DA0CEA">
      <w:pPr>
        <w:pStyle w:val="a5"/>
        <w:ind w:left="705"/>
        <w:jc w:val="right"/>
        <w:rPr>
          <w:bCs/>
          <w:sz w:val="24"/>
          <w:szCs w:val="28"/>
        </w:rPr>
      </w:pPr>
      <w:r>
        <w:rPr>
          <w:bCs/>
          <w:sz w:val="24"/>
          <w:szCs w:val="28"/>
        </w:rPr>
        <w:t>к постановлению администрации</w:t>
      </w:r>
    </w:p>
    <w:p w:rsidR="00DA0CEA" w:rsidRDefault="00DA0CEA" w:rsidP="00DA0CEA">
      <w:pPr>
        <w:pStyle w:val="a5"/>
        <w:ind w:left="705"/>
        <w:jc w:val="right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сельского поселения </w:t>
      </w:r>
    </w:p>
    <w:p w:rsidR="00DA0CEA" w:rsidRDefault="00DA0CEA" w:rsidP="00DA0CEA">
      <w:pPr>
        <w:pStyle w:val="a5"/>
        <w:ind w:left="705"/>
        <w:jc w:val="right"/>
        <w:rPr>
          <w:bCs/>
          <w:sz w:val="24"/>
          <w:szCs w:val="28"/>
        </w:rPr>
      </w:pPr>
      <w:r>
        <w:rPr>
          <w:bCs/>
          <w:sz w:val="24"/>
          <w:szCs w:val="28"/>
        </w:rPr>
        <w:t>сумон Хайыраканский</w:t>
      </w:r>
    </w:p>
    <w:p w:rsidR="00DA0CEA" w:rsidRDefault="00DA0CEA" w:rsidP="00DA0CEA">
      <w:pPr>
        <w:pStyle w:val="a5"/>
        <w:ind w:left="705"/>
        <w:jc w:val="right"/>
        <w:rPr>
          <w:b/>
          <w:bCs/>
          <w:sz w:val="18"/>
          <w:szCs w:val="20"/>
        </w:rPr>
      </w:pPr>
      <w:r>
        <w:rPr>
          <w:bCs/>
          <w:sz w:val="24"/>
          <w:szCs w:val="28"/>
        </w:rPr>
        <w:t xml:space="preserve">от «  » января 2023 г.№ </w:t>
      </w:r>
    </w:p>
    <w:p w:rsidR="00DA0CEA" w:rsidRDefault="00DA0CEA" w:rsidP="00DA0CEA">
      <w:pPr>
        <w:pStyle w:val="a5"/>
        <w:ind w:left="705"/>
        <w:rPr>
          <w:b/>
          <w:bCs/>
          <w:sz w:val="20"/>
          <w:szCs w:val="20"/>
        </w:rPr>
      </w:pPr>
    </w:p>
    <w:p w:rsidR="00DA0CEA" w:rsidRDefault="00DA0CEA" w:rsidP="00DA0CEA">
      <w:pPr>
        <w:pStyle w:val="a5"/>
        <w:ind w:left="705"/>
        <w:jc w:val="center"/>
        <w:rPr>
          <w:b/>
          <w:bCs/>
        </w:rPr>
      </w:pPr>
      <w:r>
        <w:rPr>
          <w:b/>
        </w:rPr>
        <w:t xml:space="preserve">Положение о Совете профилактики правонарушений при администрации </w:t>
      </w:r>
      <w:r>
        <w:rPr>
          <w:b/>
          <w:bCs/>
        </w:rPr>
        <w:t>сельского поселения сумон Хайыраканский</w:t>
      </w:r>
    </w:p>
    <w:p w:rsidR="00DA0CEA" w:rsidRDefault="00DA0CEA" w:rsidP="00DA0CEA">
      <w:pPr>
        <w:pStyle w:val="a5"/>
        <w:ind w:left="705"/>
        <w:jc w:val="center"/>
        <w:rPr>
          <w:b/>
        </w:rPr>
      </w:pPr>
      <w:r>
        <w:rPr>
          <w:b/>
          <w:bCs/>
        </w:rPr>
        <w:t>Улуг-Хемского кожууна</w:t>
      </w:r>
    </w:p>
    <w:p w:rsidR="00DA0CEA" w:rsidRDefault="00DA0CEA" w:rsidP="00DA0CEA">
      <w:pPr>
        <w:pStyle w:val="a5"/>
        <w:ind w:left="705"/>
        <w:rPr>
          <w:sz w:val="20"/>
          <w:szCs w:val="20"/>
        </w:rPr>
      </w:pPr>
    </w:p>
    <w:p w:rsidR="00DA0CEA" w:rsidRDefault="00DA0CEA" w:rsidP="00DA0CEA">
      <w:pPr>
        <w:shd w:val="clear" w:color="auto" w:fill="FFFFFF"/>
        <w:spacing w:before="317"/>
        <w:ind w:left="1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1. Общие положения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1.1. Совет профилактики правонарушений </w:t>
      </w:r>
      <w:r>
        <w:rPr>
          <w:sz w:val="28"/>
          <w:szCs w:val="28"/>
        </w:rPr>
        <w:t>при администрации сельского поселения сумон ХайыраканскийУлуг-Хемскогокожуун</w:t>
      </w:r>
      <w:proofErr w:type="gramStart"/>
      <w:r>
        <w:rPr>
          <w:sz w:val="28"/>
          <w:szCs w:val="28"/>
        </w:rPr>
        <w:t>а</w:t>
      </w:r>
      <w:r>
        <w:rPr>
          <w:color w:val="000000"/>
          <w:spacing w:val="-7"/>
          <w:sz w:val="28"/>
          <w:szCs w:val="28"/>
        </w:rPr>
        <w:t>(</w:t>
      </w:r>
      <w:proofErr w:type="gramEnd"/>
      <w:r>
        <w:rPr>
          <w:color w:val="000000"/>
          <w:spacing w:val="-7"/>
          <w:sz w:val="28"/>
          <w:szCs w:val="28"/>
        </w:rPr>
        <w:t xml:space="preserve">далее – совет профилактики) создается администрацией </w:t>
      </w:r>
      <w:r>
        <w:rPr>
          <w:sz w:val="28"/>
          <w:szCs w:val="28"/>
        </w:rPr>
        <w:t>сельского поселения сумон   Хайыраканский Улуг-Хемского кожууна.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1.2. Совет профилактики не является юридическим лицом и осуществляет </w:t>
      </w:r>
      <w:r>
        <w:rPr>
          <w:color w:val="000000"/>
          <w:spacing w:val="-10"/>
          <w:sz w:val="28"/>
          <w:szCs w:val="28"/>
        </w:rPr>
        <w:t>свою деятельность на общественных началах.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1.3.   </w:t>
      </w:r>
      <w:r>
        <w:rPr>
          <w:color w:val="000000"/>
          <w:spacing w:val="-6"/>
          <w:sz w:val="28"/>
          <w:szCs w:val="28"/>
        </w:rPr>
        <w:t xml:space="preserve">Совет профилактики </w:t>
      </w:r>
      <w:r>
        <w:rPr>
          <w:color w:val="000000"/>
          <w:spacing w:val="-8"/>
          <w:sz w:val="28"/>
          <w:szCs w:val="28"/>
        </w:rPr>
        <w:t xml:space="preserve">является   субъектом   системы   профилактики </w:t>
      </w:r>
      <w:r>
        <w:rPr>
          <w:color w:val="000000"/>
          <w:spacing w:val="-6"/>
          <w:sz w:val="28"/>
          <w:szCs w:val="28"/>
        </w:rPr>
        <w:t xml:space="preserve">правонарушений   Улуг-Хемского кожууна.   </w:t>
      </w:r>
      <w:proofErr w:type="gramStart"/>
      <w:r>
        <w:rPr>
          <w:color w:val="000000"/>
          <w:spacing w:val="-6"/>
          <w:sz w:val="28"/>
          <w:szCs w:val="28"/>
        </w:rPr>
        <w:t xml:space="preserve">Деятельность   Совета профилактики </w:t>
      </w:r>
      <w:r>
        <w:rPr>
          <w:color w:val="000000"/>
          <w:sz w:val="28"/>
          <w:szCs w:val="28"/>
        </w:rPr>
        <w:t xml:space="preserve">основывается на соблюдении законности и осуществляется в соответствии с </w:t>
      </w:r>
      <w:r>
        <w:rPr>
          <w:color w:val="000000"/>
          <w:spacing w:val="-7"/>
          <w:sz w:val="28"/>
          <w:szCs w:val="28"/>
        </w:rPr>
        <w:t xml:space="preserve">Конституцией    Российской    Федерации,    федеральными    конституционными законами, федеральными законами, актами Президента Российской Федерации и </w:t>
      </w:r>
      <w:r>
        <w:rPr>
          <w:color w:val="000000"/>
          <w:spacing w:val="-2"/>
          <w:sz w:val="28"/>
          <w:szCs w:val="28"/>
        </w:rPr>
        <w:t xml:space="preserve">Правительства Российской Федерации, </w:t>
      </w:r>
      <w:r>
        <w:rPr>
          <w:color w:val="000000"/>
          <w:spacing w:val="-6"/>
          <w:sz w:val="28"/>
          <w:szCs w:val="28"/>
        </w:rPr>
        <w:t xml:space="preserve">иными   нормативными   правовыми   актами   Правительства Республики Тыва,   уставом   муниципального   образования,   нормативными </w:t>
      </w:r>
      <w:r>
        <w:rPr>
          <w:color w:val="000000"/>
          <w:spacing w:val="-7"/>
          <w:sz w:val="28"/>
          <w:szCs w:val="28"/>
        </w:rPr>
        <w:t xml:space="preserve">правовыми актами администрации  Улуг-Хемского кожууна, нормативными  правовыми  актами  администрации  сельского  поселения, а также </w:t>
      </w:r>
      <w:r>
        <w:rPr>
          <w:color w:val="000000"/>
          <w:spacing w:val="-16"/>
          <w:sz w:val="28"/>
          <w:szCs w:val="28"/>
        </w:rPr>
        <w:t>настоящим Положением.</w:t>
      </w:r>
      <w:r>
        <w:rPr>
          <w:color w:val="000000"/>
          <w:spacing w:val="-16"/>
          <w:sz w:val="28"/>
          <w:szCs w:val="28"/>
        </w:rPr>
        <w:tab/>
      </w:r>
      <w:proofErr w:type="gramEnd"/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1.4. </w:t>
      </w:r>
      <w:r>
        <w:rPr>
          <w:color w:val="000000"/>
          <w:spacing w:val="-6"/>
          <w:sz w:val="28"/>
          <w:szCs w:val="28"/>
        </w:rPr>
        <w:t xml:space="preserve">Совет профилактики </w:t>
      </w:r>
      <w:r>
        <w:rPr>
          <w:color w:val="000000"/>
          <w:spacing w:val="-7"/>
          <w:sz w:val="28"/>
          <w:szCs w:val="28"/>
        </w:rPr>
        <w:t xml:space="preserve">в своей деятельности взаимодействуют с </w:t>
      </w:r>
      <w:r>
        <w:rPr>
          <w:color w:val="000000"/>
          <w:spacing w:val="-8"/>
          <w:sz w:val="28"/>
          <w:szCs w:val="28"/>
        </w:rPr>
        <w:t>Комиссией по профилактике преступлений и иных правонарушений Улуг-Хемского кожууна, с Комиссией по делам несовершеннолетних и защите их прав и</w:t>
      </w:r>
      <w:r>
        <w:rPr>
          <w:color w:val="000000"/>
          <w:spacing w:val="-10"/>
          <w:sz w:val="28"/>
          <w:szCs w:val="28"/>
        </w:rPr>
        <w:t>организует свою работу Улуг-Хемского кожууна при участии общественности.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Деятельность </w:t>
      </w:r>
      <w:r>
        <w:rPr>
          <w:color w:val="000000"/>
          <w:spacing w:val="-6"/>
          <w:sz w:val="28"/>
          <w:szCs w:val="28"/>
        </w:rPr>
        <w:t xml:space="preserve">Совета профилактики </w:t>
      </w:r>
      <w:r>
        <w:rPr>
          <w:color w:val="000000"/>
          <w:spacing w:val="-9"/>
          <w:sz w:val="28"/>
          <w:szCs w:val="28"/>
        </w:rPr>
        <w:t xml:space="preserve">осуществляется в пределах территории </w:t>
      </w:r>
      <w:r>
        <w:rPr>
          <w:color w:val="000000"/>
          <w:spacing w:val="-2"/>
          <w:sz w:val="28"/>
          <w:szCs w:val="28"/>
        </w:rPr>
        <w:t xml:space="preserve">сельского поселения сумон  Хайыраканский </w:t>
      </w:r>
      <w:r>
        <w:rPr>
          <w:color w:val="000000"/>
          <w:spacing w:val="-8"/>
          <w:sz w:val="28"/>
          <w:szCs w:val="28"/>
        </w:rPr>
        <w:t>Улуг-Хемского кожууна</w:t>
      </w:r>
      <w:r>
        <w:rPr>
          <w:color w:val="000000"/>
          <w:spacing w:val="-2"/>
          <w:sz w:val="28"/>
          <w:szCs w:val="28"/>
        </w:rPr>
        <w:t>.</w:t>
      </w:r>
    </w:p>
    <w:p w:rsidR="00DA0CEA" w:rsidRPr="000F2E44" w:rsidRDefault="00DA0CEA" w:rsidP="00DA0CEA">
      <w:pPr>
        <w:pStyle w:val="a3"/>
        <w:jc w:val="both"/>
        <w:rPr>
          <w:b/>
          <w:sz w:val="28"/>
          <w:szCs w:val="28"/>
        </w:rPr>
      </w:pPr>
      <w:r w:rsidRPr="000F2E44">
        <w:rPr>
          <w:b/>
          <w:sz w:val="28"/>
          <w:szCs w:val="28"/>
        </w:rPr>
        <w:t>2. Цель и основные задачи деятельности Совета профилактики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2.1. Целью создания </w:t>
      </w:r>
      <w:r>
        <w:rPr>
          <w:spacing w:val="-6"/>
          <w:sz w:val="28"/>
          <w:szCs w:val="28"/>
        </w:rPr>
        <w:t xml:space="preserve">Совета профилактики </w:t>
      </w:r>
      <w:r>
        <w:rPr>
          <w:spacing w:val="-4"/>
          <w:sz w:val="28"/>
          <w:szCs w:val="28"/>
        </w:rPr>
        <w:t xml:space="preserve">является достижение единого </w:t>
      </w:r>
      <w:r>
        <w:rPr>
          <w:spacing w:val="-9"/>
          <w:sz w:val="28"/>
          <w:szCs w:val="28"/>
        </w:rPr>
        <w:t xml:space="preserve">государственного подхода в решении проблем профилактики правонарушений по </w:t>
      </w:r>
      <w:r>
        <w:rPr>
          <w:spacing w:val="-6"/>
          <w:sz w:val="28"/>
          <w:szCs w:val="28"/>
        </w:rPr>
        <w:t xml:space="preserve">защите прав личности и общества от противоправных посягательств на </w:t>
      </w:r>
      <w:r>
        <w:rPr>
          <w:spacing w:val="-12"/>
          <w:sz w:val="28"/>
          <w:szCs w:val="28"/>
        </w:rPr>
        <w:t xml:space="preserve">территории </w:t>
      </w:r>
      <w:r>
        <w:rPr>
          <w:spacing w:val="-2"/>
          <w:sz w:val="28"/>
          <w:szCs w:val="28"/>
        </w:rPr>
        <w:t>сельского поселения сумон Хайыраканский</w:t>
      </w:r>
      <w:r>
        <w:rPr>
          <w:spacing w:val="-8"/>
          <w:sz w:val="28"/>
          <w:szCs w:val="28"/>
        </w:rPr>
        <w:t>Улуг-Хемского кожууна</w:t>
      </w:r>
      <w:r>
        <w:rPr>
          <w:spacing w:val="-12"/>
          <w:sz w:val="28"/>
          <w:szCs w:val="28"/>
        </w:rPr>
        <w:t>.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2.2. Основные задачи </w:t>
      </w:r>
      <w:r>
        <w:rPr>
          <w:spacing w:val="-6"/>
          <w:sz w:val="28"/>
          <w:szCs w:val="28"/>
        </w:rPr>
        <w:t>Совета профилактики</w:t>
      </w:r>
      <w:r>
        <w:rPr>
          <w:spacing w:val="-10"/>
          <w:sz w:val="28"/>
          <w:szCs w:val="28"/>
        </w:rPr>
        <w:t>:</w:t>
      </w:r>
    </w:p>
    <w:p w:rsidR="00DA0CEA" w:rsidRDefault="00DA0CEA" w:rsidP="00DA0CEA">
      <w:pPr>
        <w:pStyle w:val="a3"/>
        <w:jc w:val="both"/>
        <w:rPr>
          <w:spacing w:val="-8"/>
          <w:sz w:val="28"/>
          <w:szCs w:val="28"/>
        </w:rPr>
      </w:pPr>
      <w:r>
        <w:rPr>
          <w:spacing w:val="-3"/>
          <w:sz w:val="28"/>
          <w:szCs w:val="28"/>
        </w:rPr>
        <w:t xml:space="preserve">- участие в выявлении и устранении совместно с правоохранительными </w:t>
      </w:r>
      <w:r>
        <w:rPr>
          <w:spacing w:val="-8"/>
          <w:sz w:val="28"/>
          <w:szCs w:val="28"/>
        </w:rPr>
        <w:t xml:space="preserve">органами и другими органами системы профилактики правонарушений причин и </w:t>
      </w:r>
      <w:r>
        <w:rPr>
          <w:sz w:val="28"/>
          <w:szCs w:val="28"/>
        </w:rPr>
        <w:t>условий, способствующих совершению правонарушений        на        территории</w:t>
      </w:r>
      <w:r>
        <w:rPr>
          <w:spacing w:val="-14"/>
          <w:sz w:val="28"/>
          <w:szCs w:val="28"/>
        </w:rPr>
        <w:t>поселения;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 xml:space="preserve">- формирование у населения законопослушного поведения и нетерпимого </w:t>
      </w:r>
      <w:r>
        <w:rPr>
          <w:spacing w:val="-10"/>
          <w:sz w:val="28"/>
          <w:szCs w:val="28"/>
        </w:rPr>
        <w:t>отношения к правонарушениям;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взаимодействие с государственными органами, органами местного </w:t>
      </w:r>
      <w:r>
        <w:rPr>
          <w:spacing w:val="-8"/>
          <w:sz w:val="28"/>
          <w:szCs w:val="28"/>
        </w:rPr>
        <w:t xml:space="preserve">самоуправления муниципального района, органом местного самоуправления поселения, общественными объединениями и </w:t>
      </w:r>
      <w:r>
        <w:rPr>
          <w:spacing w:val="-9"/>
          <w:sz w:val="28"/>
          <w:szCs w:val="28"/>
        </w:rPr>
        <w:t>гражданами по вопросам профилактики правонарушений;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- оказание содействия органам местного самоуправления в создании </w:t>
      </w:r>
      <w:r>
        <w:rPr>
          <w:sz w:val="28"/>
          <w:szCs w:val="28"/>
        </w:rPr>
        <w:t xml:space="preserve">условий для работы народных дружин на территории поселения по охране </w:t>
      </w:r>
      <w:r>
        <w:rPr>
          <w:spacing w:val="-10"/>
          <w:sz w:val="28"/>
          <w:szCs w:val="28"/>
        </w:rPr>
        <w:t>общественного порядка;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участие в проведении мероприятий, направленных на недопущение </w:t>
      </w:r>
      <w:r>
        <w:rPr>
          <w:spacing w:val="-10"/>
          <w:sz w:val="28"/>
          <w:szCs w:val="28"/>
        </w:rPr>
        <w:t>совершения правонарушений.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3. Направления деятельности </w:t>
      </w:r>
      <w:r>
        <w:rPr>
          <w:b/>
          <w:sz w:val="28"/>
          <w:szCs w:val="28"/>
        </w:rPr>
        <w:t>Совета профилактики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профилактики </w:t>
      </w:r>
      <w:r>
        <w:rPr>
          <w:spacing w:val="-4"/>
          <w:sz w:val="28"/>
          <w:szCs w:val="28"/>
        </w:rPr>
        <w:t xml:space="preserve">для выполнения возложенных на него задач </w:t>
      </w:r>
      <w:r>
        <w:rPr>
          <w:spacing w:val="-9"/>
          <w:sz w:val="28"/>
          <w:szCs w:val="28"/>
        </w:rPr>
        <w:t>осуществляет свою деятельность по следующим направлениям: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Принимает участие и самостоятельно реализует меры общей и </w:t>
      </w:r>
      <w:r>
        <w:rPr>
          <w:spacing w:val="-10"/>
          <w:sz w:val="28"/>
          <w:szCs w:val="28"/>
        </w:rPr>
        <w:t>индивидуальной профилактики правонарушений.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3.2. Во взаимодействии с правоохранительными органами и </w:t>
      </w:r>
      <w:r>
        <w:rPr>
          <w:sz w:val="28"/>
          <w:szCs w:val="28"/>
        </w:rPr>
        <w:t>общественными организациями организует и проводит индивидуально-</w:t>
      </w:r>
      <w:r>
        <w:rPr>
          <w:spacing w:val="-9"/>
          <w:sz w:val="28"/>
          <w:szCs w:val="28"/>
        </w:rPr>
        <w:t>профилактическую и реабилитационную работу с лицами: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- </w:t>
      </w:r>
      <w:proofErr w:type="gramStart"/>
      <w:r>
        <w:rPr>
          <w:spacing w:val="-9"/>
          <w:sz w:val="28"/>
          <w:szCs w:val="28"/>
        </w:rPr>
        <w:t>освобожденными</w:t>
      </w:r>
      <w:proofErr w:type="gramEnd"/>
      <w:r>
        <w:rPr>
          <w:spacing w:val="-9"/>
          <w:sz w:val="28"/>
          <w:szCs w:val="28"/>
        </w:rPr>
        <w:t xml:space="preserve"> из мест лишения свободы;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осужденными условно или к мерам наказания, не связанным с лишением </w:t>
      </w:r>
      <w:r>
        <w:rPr>
          <w:spacing w:val="-16"/>
          <w:sz w:val="28"/>
          <w:szCs w:val="28"/>
        </w:rPr>
        <w:t>свободы;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- в </w:t>
      </w:r>
      <w:proofErr w:type="gramStart"/>
      <w:r>
        <w:rPr>
          <w:spacing w:val="-7"/>
          <w:sz w:val="28"/>
          <w:szCs w:val="28"/>
        </w:rPr>
        <w:t>отношении</w:t>
      </w:r>
      <w:proofErr w:type="gramEnd"/>
      <w:r>
        <w:rPr>
          <w:spacing w:val="-7"/>
          <w:sz w:val="28"/>
          <w:szCs w:val="28"/>
        </w:rPr>
        <w:t xml:space="preserve"> которых исполнение приговора к лишению свободы </w:t>
      </w:r>
      <w:r>
        <w:rPr>
          <w:spacing w:val="-14"/>
          <w:sz w:val="28"/>
          <w:szCs w:val="28"/>
        </w:rPr>
        <w:t>отсрочено;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совершившими</w:t>
      </w:r>
      <w:proofErr w:type="gramEnd"/>
      <w:r>
        <w:rPr>
          <w:sz w:val="28"/>
          <w:szCs w:val="28"/>
        </w:rPr>
        <w:t xml:space="preserve"> преступления, но освобожденными от уголовной ответственности в связи с применением мер общественного либо </w:t>
      </w:r>
      <w:r>
        <w:rPr>
          <w:spacing w:val="-9"/>
          <w:sz w:val="28"/>
          <w:szCs w:val="28"/>
        </w:rPr>
        <w:t>административного воздействия или вследствие акта амнистии;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- </w:t>
      </w:r>
      <w:proofErr w:type="gramStart"/>
      <w:r>
        <w:rPr>
          <w:spacing w:val="-5"/>
          <w:sz w:val="28"/>
          <w:szCs w:val="28"/>
        </w:rPr>
        <w:t>совершившими</w:t>
      </w:r>
      <w:proofErr w:type="gramEnd"/>
      <w:r>
        <w:rPr>
          <w:spacing w:val="-5"/>
          <w:sz w:val="28"/>
          <w:szCs w:val="28"/>
        </w:rPr>
        <w:t xml:space="preserve"> правонарушения, влекущие меры общественного или </w:t>
      </w:r>
      <w:r>
        <w:rPr>
          <w:spacing w:val="-9"/>
          <w:sz w:val="28"/>
          <w:szCs w:val="28"/>
        </w:rPr>
        <w:t>административного воздействия;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употребляющими наркотические или психотропные вещества и </w:t>
      </w:r>
      <w:r>
        <w:rPr>
          <w:spacing w:val="-10"/>
          <w:sz w:val="28"/>
          <w:szCs w:val="28"/>
        </w:rPr>
        <w:t xml:space="preserve">злоупотребляющими алкогольной </w:t>
      </w:r>
      <w:proofErr w:type="gramStart"/>
      <w:r>
        <w:rPr>
          <w:spacing w:val="-10"/>
          <w:sz w:val="28"/>
          <w:szCs w:val="28"/>
        </w:rPr>
        <w:t>и(</w:t>
      </w:r>
      <w:proofErr w:type="gramEnd"/>
      <w:r>
        <w:rPr>
          <w:spacing w:val="-10"/>
          <w:sz w:val="28"/>
          <w:szCs w:val="28"/>
        </w:rPr>
        <w:t>или) спиртосодержащей продукцией.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3.3. Принимает участие в организации и проведении межведомственных </w:t>
      </w:r>
      <w:r>
        <w:rPr>
          <w:spacing w:val="-10"/>
          <w:sz w:val="28"/>
          <w:szCs w:val="28"/>
        </w:rPr>
        <w:t>профилактических акций и мероприятий.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3.4. Информирует органы и учреждения системы профилактики </w:t>
      </w:r>
      <w:r>
        <w:rPr>
          <w:spacing w:val="-2"/>
          <w:sz w:val="28"/>
          <w:szCs w:val="28"/>
        </w:rPr>
        <w:t xml:space="preserve">правонарушений в соответствии с их компетенцией о выявленных фактах </w:t>
      </w:r>
      <w:r>
        <w:rPr>
          <w:spacing w:val="-12"/>
          <w:sz w:val="28"/>
          <w:szCs w:val="28"/>
        </w:rPr>
        <w:t>правонарушений.</w:t>
      </w:r>
    </w:p>
    <w:p w:rsidR="00DA0CEA" w:rsidRDefault="00DA0CEA" w:rsidP="00DA0CEA">
      <w:pPr>
        <w:pStyle w:val="a3"/>
        <w:jc w:val="both"/>
        <w:rPr>
          <w:b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4. Организация деятельности </w:t>
      </w:r>
      <w:r>
        <w:rPr>
          <w:b/>
          <w:sz w:val="28"/>
          <w:szCs w:val="28"/>
        </w:rPr>
        <w:t>Совета профилактики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4.1. </w:t>
      </w:r>
      <w:r>
        <w:rPr>
          <w:sz w:val="28"/>
          <w:szCs w:val="28"/>
        </w:rPr>
        <w:t xml:space="preserve">Совета профилактики </w:t>
      </w:r>
      <w:r>
        <w:rPr>
          <w:spacing w:val="-8"/>
          <w:sz w:val="28"/>
          <w:szCs w:val="28"/>
        </w:rPr>
        <w:t>образуется на основании решения администрации</w:t>
      </w:r>
      <w:r>
        <w:rPr>
          <w:spacing w:val="-8"/>
          <w:sz w:val="28"/>
          <w:szCs w:val="28"/>
        </w:rPr>
        <w:br/>
      </w:r>
      <w:r>
        <w:rPr>
          <w:sz w:val="28"/>
          <w:szCs w:val="28"/>
        </w:rPr>
        <w:t>сельского  поселения сумон  Хайыраканский.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   4.2. Основными формами работы </w:t>
      </w:r>
      <w:r>
        <w:rPr>
          <w:sz w:val="28"/>
          <w:szCs w:val="28"/>
        </w:rPr>
        <w:t xml:space="preserve">Совета профилактики </w:t>
      </w:r>
      <w:r>
        <w:rPr>
          <w:spacing w:val="-8"/>
          <w:sz w:val="28"/>
          <w:szCs w:val="28"/>
        </w:rPr>
        <w:t>являются: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подготовке и проведении собраний (конференций) граждан </w:t>
      </w:r>
      <w:r>
        <w:rPr>
          <w:spacing w:val="-9"/>
          <w:sz w:val="28"/>
          <w:szCs w:val="28"/>
        </w:rPr>
        <w:t>поселения по вопросам безопасности и правопорядка;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- рассмотрение на заседаниях </w:t>
      </w:r>
      <w:r>
        <w:rPr>
          <w:sz w:val="28"/>
          <w:szCs w:val="28"/>
        </w:rPr>
        <w:t xml:space="preserve">Совета профилактики </w:t>
      </w:r>
      <w:r>
        <w:rPr>
          <w:spacing w:val="-7"/>
          <w:sz w:val="28"/>
          <w:szCs w:val="28"/>
        </w:rPr>
        <w:t xml:space="preserve">персональных </w:t>
      </w:r>
      <w:r>
        <w:rPr>
          <w:spacing w:val="-10"/>
          <w:sz w:val="28"/>
          <w:szCs w:val="28"/>
        </w:rPr>
        <w:t>вопросов правонарушителей;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участие в проведении подворных обходов поселения при проведении </w:t>
      </w:r>
      <w:r>
        <w:rPr>
          <w:spacing w:val="-10"/>
          <w:sz w:val="28"/>
          <w:szCs w:val="28"/>
        </w:rPr>
        <w:t>профилактических мероприятий;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>- участие в организации отчетов участкового уполномоченного полиции;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участие в обеспечении деятельности народной дружины по охране </w:t>
      </w:r>
      <w:r>
        <w:rPr>
          <w:spacing w:val="-7"/>
          <w:sz w:val="28"/>
          <w:szCs w:val="28"/>
        </w:rPr>
        <w:t xml:space="preserve">общественного порядка, взаимодействие с общественными объединениями и </w:t>
      </w:r>
      <w:r>
        <w:rPr>
          <w:spacing w:val="-10"/>
          <w:sz w:val="28"/>
          <w:szCs w:val="28"/>
        </w:rPr>
        <w:t>организациями, действующими на территории поселения;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- участие в организации и проведении других мероприятий по </w:t>
      </w:r>
      <w:r>
        <w:rPr>
          <w:spacing w:val="-10"/>
          <w:sz w:val="28"/>
          <w:szCs w:val="28"/>
        </w:rPr>
        <w:t>профилактике правонарушений, не противоречащих законодательству.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4.3. Создание, численность и персональный состав </w:t>
      </w:r>
      <w:r>
        <w:rPr>
          <w:sz w:val="28"/>
          <w:szCs w:val="28"/>
        </w:rPr>
        <w:t xml:space="preserve">Совета профилактики определяются решением администрации сельского поселения с учётом </w:t>
      </w:r>
      <w:r>
        <w:rPr>
          <w:spacing w:val="-7"/>
          <w:sz w:val="28"/>
          <w:szCs w:val="28"/>
        </w:rPr>
        <w:t xml:space="preserve">необходимости включения в него (по согласованию) специалистов: </w:t>
      </w:r>
      <w:r>
        <w:rPr>
          <w:sz w:val="28"/>
          <w:szCs w:val="28"/>
        </w:rPr>
        <w:t xml:space="preserve">правоохранительных органов, учреждений образования, социальной зашиты, по </w:t>
      </w:r>
      <w:r>
        <w:rPr>
          <w:spacing w:val="-7"/>
          <w:sz w:val="28"/>
          <w:szCs w:val="28"/>
        </w:rPr>
        <w:t xml:space="preserve">делам молодежи, здравоохранения, руководителей предприятий и общественных </w:t>
      </w:r>
      <w:r>
        <w:rPr>
          <w:spacing w:val="-10"/>
          <w:sz w:val="28"/>
          <w:szCs w:val="28"/>
        </w:rPr>
        <w:t>организаций, действующих на территории поселения.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4.4. Председателем </w:t>
      </w:r>
      <w:r>
        <w:rPr>
          <w:sz w:val="28"/>
          <w:szCs w:val="28"/>
        </w:rPr>
        <w:t xml:space="preserve">Совета профилактики </w:t>
      </w:r>
      <w:r>
        <w:rPr>
          <w:spacing w:val="-3"/>
          <w:sz w:val="28"/>
          <w:szCs w:val="28"/>
        </w:rPr>
        <w:t>является председатель администрации</w:t>
      </w:r>
      <w:r>
        <w:rPr>
          <w:spacing w:val="-3"/>
          <w:sz w:val="28"/>
          <w:szCs w:val="28"/>
        </w:rPr>
        <w:br/>
      </w:r>
      <w:r>
        <w:rPr>
          <w:spacing w:val="-9"/>
          <w:sz w:val="28"/>
          <w:szCs w:val="28"/>
        </w:rPr>
        <w:t>поселения (его заместитель).</w:t>
      </w:r>
      <w:r>
        <w:rPr>
          <w:spacing w:val="-9"/>
          <w:sz w:val="28"/>
          <w:szCs w:val="28"/>
        </w:rPr>
        <w:tab/>
      </w:r>
      <w:r>
        <w:rPr>
          <w:spacing w:val="-9"/>
          <w:sz w:val="28"/>
          <w:szCs w:val="28"/>
        </w:rPr>
        <w:br/>
        <w:t xml:space="preserve">Председатель </w:t>
      </w:r>
      <w:r>
        <w:rPr>
          <w:sz w:val="28"/>
          <w:szCs w:val="28"/>
        </w:rPr>
        <w:t>Совета профилактики</w:t>
      </w:r>
      <w:r>
        <w:rPr>
          <w:spacing w:val="-9"/>
          <w:sz w:val="28"/>
          <w:szCs w:val="28"/>
        </w:rPr>
        <w:t>: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- руководит деятельностью </w:t>
      </w:r>
      <w:r>
        <w:rPr>
          <w:sz w:val="28"/>
          <w:szCs w:val="28"/>
        </w:rPr>
        <w:t>Совета профилактики</w:t>
      </w:r>
      <w:r>
        <w:rPr>
          <w:spacing w:val="-10"/>
          <w:sz w:val="28"/>
          <w:szCs w:val="28"/>
        </w:rPr>
        <w:t>;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- планирует его работу;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- распределяет обязанности между членами </w:t>
      </w:r>
      <w:r>
        <w:rPr>
          <w:sz w:val="28"/>
          <w:szCs w:val="28"/>
        </w:rPr>
        <w:t>Совета профилактики</w:t>
      </w:r>
      <w:r>
        <w:rPr>
          <w:spacing w:val="-10"/>
          <w:sz w:val="28"/>
          <w:szCs w:val="28"/>
        </w:rPr>
        <w:t>;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- назначает дату проведения заседаний </w:t>
      </w:r>
      <w:r>
        <w:rPr>
          <w:sz w:val="28"/>
          <w:szCs w:val="28"/>
        </w:rPr>
        <w:t>Совета профилактики</w:t>
      </w:r>
      <w:r>
        <w:rPr>
          <w:spacing w:val="-9"/>
          <w:sz w:val="28"/>
          <w:szCs w:val="28"/>
        </w:rPr>
        <w:t>;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председательствует на заседаниях </w:t>
      </w:r>
      <w:r>
        <w:rPr>
          <w:sz w:val="28"/>
          <w:szCs w:val="28"/>
        </w:rPr>
        <w:t xml:space="preserve">Совета профилактики </w:t>
      </w:r>
      <w:r>
        <w:rPr>
          <w:spacing w:val="-3"/>
          <w:sz w:val="28"/>
          <w:szCs w:val="28"/>
        </w:rPr>
        <w:t xml:space="preserve">и имеет право </w:t>
      </w:r>
      <w:r>
        <w:rPr>
          <w:spacing w:val="-11"/>
          <w:sz w:val="28"/>
          <w:szCs w:val="28"/>
        </w:rPr>
        <w:t>решающего голоса;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- решает иные вопросы, предусмотренные Положением.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Секретарем Совета профилактики является штатный сотрудник </w:t>
      </w:r>
      <w:r>
        <w:rPr>
          <w:spacing w:val="-10"/>
          <w:sz w:val="28"/>
          <w:szCs w:val="28"/>
        </w:rPr>
        <w:t>администрации поселения.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Секретарь </w:t>
      </w:r>
      <w:r>
        <w:rPr>
          <w:sz w:val="28"/>
          <w:szCs w:val="28"/>
        </w:rPr>
        <w:t>Совета профилактики</w:t>
      </w:r>
      <w:r>
        <w:rPr>
          <w:spacing w:val="-10"/>
          <w:sz w:val="28"/>
          <w:szCs w:val="28"/>
        </w:rPr>
        <w:t>: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- организует текущую деятельность </w:t>
      </w:r>
      <w:r>
        <w:rPr>
          <w:sz w:val="28"/>
          <w:szCs w:val="28"/>
        </w:rPr>
        <w:t>Совета профилактики</w:t>
      </w:r>
      <w:r>
        <w:rPr>
          <w:spacing w:val="-9"/>
          <w:sz w:val="28"/>
          <w:szCs w:val="28"/>
        </w:rPr>
        <w:t>;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- контролирует выполнение его планов и решений;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работу по устранению выявленных причин и условий, </w:t>
      </w:r>
      <w:r>
        <w:rPr>
          <w:spacing w:val="-10"/>
          <w:sz w:val="28"/>
          <w:szCs w:val="28"/>
        </w:rPr>
        <w:t>способствовавших совершению правонарушений.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4.6. Заседания </w:t>
      </w:r>
      <w:r>
        <w:rPr>
          <w:sz w:val="28"/>
          <w:szCs w:val="28"/>
        </w:rPr>
        <w:t xml:space="preserve">Совета профилактики </w:t>
      </w:r>
      <w:r>
        <w:rPr>
          <w:spacing w:val="-9"/>
          <w:sz w:val="28"/>
          <w:szCs w:val="28"/>
        </w:rPr>
        <w:t>проводятся по мере необходимости, но не реже 1-2 раза в квартал.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Заседание </w:t>
      </w:r>
      <w:r>
        <w:rPr>
          <w:sz w:val="28"/>
          <w:szCs w:val="28"/>
        </w:rPr>
        <w:t xml:space="preserve">Совета профилактики </w:t>
      </w:r>
      <w:r>
        <w:rPr>
          <w:spacing w:val="-10"/>
          <w:sz w:val="28"/>
          <w:szCs w:val="28"/>
        </w:rPr>
        <w:t xml:space="preserve">является правомочным при присутствии не </w:t>
      </w:r>
      <w:r>
        <w:rPr>
          <w:sz w:val="28"/>
          <w:szCs w:val="28"/>
        </w:rPr>
        <w:t xml:space="preserve">менее половины его состава. Ведёт заседание председатель или, по его </w:t>
      </w:r>
      <w:r>
        <w:rPr>
          <w:spacing w:val="-9"/>
          <w:sz w:val="28"/>
          <w:szCs w:val="28"/>
        </w:rPr>
        <w:t xml:space="preserve">поручению, один из членов </w:t>
      </w:r>
      <w:r>
        <w:rPr>
          <w:sz w:val="28"/>
          <w:szCs w:val="28"/>
        </w:rPr>
        <w:t>Совета профилактики</w:t>
      </w:r>
      <w:r>
        <w:rPr>
          <w:spacing w:val="-9"/>
          <w:sz w:val="28"/>
          <w:szCs w:val="28"/>
        </w:rPr>
        <w:t>.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4.7. </w:t>
      </w:r>
      <w:r>
        <w:rPr>
          <w:sz w:val="28"/>
          <w:szCs w:val="28"/>
        </w:rPr>
        <w:t xml:space="preserve">Совета профилактики </w:t>
      </w:r>
      <w:r>
        <w:rPr>
          <w:spacing w:val="-9"/>
          <w:sz w:val="28"/>
          <w:szCs w:val="28"/>
        </w:rPr>
        <w:t>в качестве мер воздействия имеет право: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- вынести общественное порицание;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- рекомендовать принести извинение потерпевшему;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- рекомендовать изменить асоциальный образ жизни;</w:t>
      </w:r>
    </w:p>
    <w:p w:rsidR="00DA0CEA" w:rsidRDefault="00DA0CEA" w:rsidP="00DA0CEA">
      <w:pPr>
        <w:pStyle w:val="a3"/>
        <w:jc w:val="both"/>
        <w:rPr>
          <w:spacing w:val="-10"/>
          <w:sz w:val="28"/>
          <w:szCs w:val="28"/>
        </w:rPr>
      </w:pPr>
      <w:r>
        <w:rPr>
          <w:spacing w:val="-3"/>
          <w:sz w:val="28"/>
          <w:szCs w:val="28"/>
        </w:rPr>
        <w:t xml:space="preserve">- ходатайствовать перед органами местного самоуправления об оказании </w:t>
      </w:r>
      <w:r>
        <w:rPr>
          <w:spacing w:val="-10"/>
          <w:sz w:val="28"/>
          <w:szCs w:val="28"/>
        </w:rPr>
        <w:t xml:space="preserve">социальной помощи лицам, оказавшимся в трудной жизненной ситуации; 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-    другие    меры     воздействия, не    противоречащие    действующему </w:t>
      </w:r>
      <w:r>
        <w:rPr>
          <w:spacing w:val="-10"/>
          <w:sz w:val="28"/>
          <w:szCs w:val="28"/>
        </w:rPr>
        <w:t>законодательству и настоящему Положению.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Мотивированное решение Совета профилактики излагается в </w:t>
      </w:r>
      <w:r>
        <w:rPr>
          <w:spacing w:val="-11"/>
          <w:sz w:val="28"/>
          <w:szCs w:val="28"/>
        </w:rPr>
        <w:t>письменной форме.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lastRenderedPageBreak/>
        <w:t>В решении указываются: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- наименование и члены </w:t>
      </w:r>
      <w:r>
        <w:rPr>
          <w:sz w:val="28"/>
          <w:szCs w:val="28"/>
        </w:rPr>
        <w:t>Совета профилактики</w:t>
      </w:r>
      <w:r>
        <w:rPr>
          <w:spacing w:val="-7"/>
          <w:sz w:val="28"/>
          <w:szCs w:val="28"/>
        </w:rPr>
        <w:t xml:space="preserve">, присутствующие на </w:t>
      </w:r>
      <w:r>
        <w:rPr>
          <w:spacing w:val="-12"/>
          <w:sz w:val="28"/>
          <w:szCs w:val="28"/>
        </w:rPr>
        <w:t>заседании;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- место и дата проведения заседания;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формулировка вопроса, рассматриваемого на заседании </w:t>
      </w:r>
      <w:r>
        <w:rPr>
          <w:sz w:val="28"/>
          <w:szCs w:val="28"/>
        </w:rPr>
        <w:t>Совета профилактики</w:t>
      </w:r>
      <w:r>
        <w:rPr>
          <w:spacing w:val="-8"/>
          <w:sz w:val="28"/>
          <w:szCs w:val="28"/>
        </w:rPr>
        <w:t xml:space="preserve">, </w:t>
      </w:r>
      <w:proofErr w:type="gramStart"/>
      <w:r>
        <w:rPr>
          <w:spacing w:val="-8"/>
          <w:sz w:val="28"/>
          <w:szCs w:val="28"/>
        </w:rPr>
        <w:t>и(</w:t>
      </w:r>
      <w:proofErr w:type="gramEnd"/>
      <w:r>
        <w:rPr>
          <w:spacing w:val="-8"/>
          <w:sz w:val="28"/>
          <w:szCs w:val="28"/>
        </w:rPr>
        <w:t xml:space="preserve">или) содержание рассматриваемого материала в отношении </w:t>
      </w:r>
      <w:r>
        <w:rPr>
          <w:spacing w:val="-11"/>
          <w:sz w:val="28"/>
          <w:szCs w:val="28"/>
        </w:rPr>
        <w:t>правонарушителей;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- указание сроков и ответственных членов </w:t>
      </w:r>
      <w:r>
        <w:rPr>
          <w:sz w:val="28"/>
          <w:szCs w:val="28"/>
        </w:rPr>
        <w:t xml:space="preserve">Совета профилактики </w:t>
      </w:r>
      <w:r>
        <w:rPr>
          <w:spacing w:val="-5"/>
          <w:sz w:val="28"/>
          <w:szCs w:val="28"/>
        </w:rPr>
        <w:t xml:space="preserve">за </w:t>
      </w:r>
      <w:r>
        <w:rPr>
          <w:spacing w:val="-10"/>
          <w:sz w:val="28"/>
          <w:szCs w:val="28"/>
        </w:rPr>
        <w:t>исполнение решения.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Совета профилактики принимается простым большинством </w:t>
      </w:r>
      <w:r>
        <w:rPr>
          <w:spacing w:val="-5"/>
          <w:sz w:val="28"/>
          <w:szCs w:val="28"/>
        </w:rPr>
        <w:t xml:space="preserve">голосов членов </w:t>
      </w:r>
      <w:r>
        <w:rPr>
          <w:sz w:val="28"/>
          <w:szCs w:val="28"/>
        </w:rPr>
        <w:t>Совета профилактики</w:t>
      </w:r>
      <w:r>
        <w:rPr>
          <w:spacing w:val="-5"/>
          <w:sz w:val="28"/>
          <w:szCs w:val="28"/>
        </w:rPr>
        <w:t xml:space="preserve">, присутствующих на заседании, и </w:t>
      </w:r>
      <w:r>
        <w:rPr>
          <w:spacing w:val="-1"/>
          <w:sz w:val="28"/>
          <w:szCs w:val="28"/>
        </w:rPr>
        <w:t xml:space="preserve">подписывается председательствующим и секретарём. При равенстве голосов, </w:t>
      </w:r>
      <w:r>
        <w:rPr>
          <w:spacing w:val="-9"/>
          <w:sz w:val="28"/>
          <w:szCs w:val="28"/>
        </w:rPr>
        <w:t xml:space="preserve">решающим является голос председателя </w:t>
      </w:r>
      <w:r>
        <w:rPr>
          <w:sz w:val="28"/>
          <w:szCs w:val="28"/>
        </w:rPr>
        <w:t>Совета профилактики</w:t>
      </w:r>
      <w:r>
        <w:rPr>
          <w:spacing w:val="-9"/>
          <w:sz w:val="28"/>
          <w:szCs w:val="28"/>
        </w:rPr>
        <w:t>.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Решения    </w:t>
      </w:r>
      <w:r>
        <w:rPr>
          <w:sz w:val="28"/>
          <w:szCs w:val="28"/>
        </w:rPr>
        <w:t xml:space="preserve">Совета профилактики </w:t>
      </w:r>
      <w:r>
        <w:rPr>
          <w:spacing w:val="-7"/>
          <w:sz w:val="28"/>
          <w:szCs w:val="28"/>
        </w:rPr>
        <w:t>носят    рекомендательный    характер.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Информация о принятых решениях, предложениях, рекомендациях </w:t>
      </w:r>
      <w:r>
        <w:rPr>
          <w:sz w:val="28"/>
          <w:szCs w:val="28"/>
        </w:rPr>
        <w:t xml:space="preserve">Совета профилактики </w:t>
      </w:r>
      <w:r>
        <w:rPr>
          <w:spacing w:val="-5"/>
          <w:sz w:val="28"/>
          <w:szCs w:val="28"/>
        </w:rPr>
        <w:t xml:space="preserve">доводится до сведения органов местного самоуправления </w:t>
      </w:r>
      <w:r>
        <w:rPr>
          <w:spacing w:val="-9"/>
          <w:sz w:val="28"/>
          <w:szCs w:val="28"/>
        </w:rPr>
        <w:t>поселения, при необходимости иных органов и граждан.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4.9. Организационно-техническое обеспечение деятельности </w:t>
      </w:r>
      <w:r>
        <w:rPr>
          <w:sz w:val="28"/>
          <w:szCs w:val="28"/>
        </w:rPr>
        <w:t>Совета профилактики</w:t>
      </w:r>
      <w:r>
        <w:rPr>
          <w:spacing w:val="-1"/>
          <w:sz w:val="28"/>
          <w:szCs w:val="28"/>
        </w:rPr>
        <w:t xml:space="preserve"> возлагается на администрацию сельского поселения.</w:t>
      </w:r>
    </w:p>
    <w:p w:rsidR="00DA0CEA" w:rsidRDefault="00DA0CEA" w:rsidP="00DA0CEA">
      <w:pPr>
        <w:pStyle w:val="a3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4.10. Общественный совет может быть упразднен постановлением </w:t>
      </w:r>
      <w:r>
        <w:rPr>
          <w:spacing w:val="-10"/>
          <w:sz w:val="28"/>
          <w:szCs w:val="28"/>
        </w:rPr>
        <w:t>администрации поселения.</w:t>
      </w:r>
    </w:p>
    <w:p w:rsidR="00DA0CEA" w:rsidRDefault="00DA0CEA" w:rsidP="00DA0CE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E09B5" w:rsidRDefault="007E09B5"/>
    <w:sectPr w:rsidR="007E09B5" w:rsidSect="007D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C6BC0"/>
    <w:multiLevelType w:val="hybridMultilevel"/>
    <w:tmpl w:val="813E9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BFA1C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0CEA"/>
    <w:rsid w:val="000F2E44"/>
    <w:rsid w:val="007D227B"/>
    <w:rsid w:val="007E09B5"/>
    <w:rsid w:val="00CD447B"/>
    <w:rsid w:val="00DA0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A0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DA0C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DA0CEA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Без интервала1"/>
    <w:uiPriority w:val="99"/>
    <w:rsid w:val="00DA0CE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DA0C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A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0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3</cp:revision>
  <dcterms:created xsi:type="dcterms:W3CDTF">2023-06-28T09:35:00Z</dcterms:created>
  <dcterms:modified xsi:type="dcterms:W3CDTF">2023-12-08T05:39:00Z</dcterms:modified>
</cp:coreProperties>
</file>